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952E404" w:rsidR="007C2FEE" w:rsidRPr="001C2033" w:rsidRDefault="004C1CD9" w:rsidP="007C2FEE">
      <w:pPr>
        <w:pStyle w:val="Head"/>
      </w:pPr>
      <w:proofErr w:type="spellStart"/>
      <w:r>
        <w:rPr>
          <w:lang w:val="it-IT"/>
        </w:rPr>
        <w:t>Vögele</w:t>
      </w:r>
      <w:proofErr w:type="spellEnd"/>
      <w:r>
        <w:rPr>
          <w:lang w:val="it-IT"/>
        </w:rPr>
        <w:t xml:space="preserve"> │ Il controllo digitale della finitrice semplifica il risanamento</w:t>
      </w:r>
    </w:p>
    <w:p w14:paraId="34A89D42" w14:textId="6CDA4B4E" w:rsidR="007C2FEE" w:rsidRPr="001C2033" w:rsidRDefault="00777A5D" w:rsidP="007C2FEE">
      <w:pPr>
        <w:pStyle w:val="Subhead"/>
      </w:pPr>
      <w:r>
        <w:rPr>
          <w:bCs/>
          <w:iCs w:val="0"/>
          <w:lang w:val="it-IT"/>
        </w:rPr>
        <w:t>Stesa di conglomerati bituminosi automatizzata con Smart </w:t>
      </w:r>
      <w:proofErr w:type="spellStart"/>
      <w:r>
        <w:rPr>
          <w:bCs/>
          <w:iCs w:val="0"/>
          <w:lang w:val="it-IT"/>
        </w:rPr>
        <w:t>Pave</w:t>
      </w:r>
      <w:proofErr w:type="spellEnd"/>
    </w:p>
    <w:p w14:paraId="5312B4DA" w14:textId="55059728" w:rsidR="007809E5" w:rsidRPr="001C2033" w:rsidRDefault="000F14CD" w:rsidP="003A59E5">
      <w:pPr>
        <w:pStyle w:val="Teaser"/>
      </w:pPr>
      <w:r>
        <w:rPr>
          <w:bCs/>
          <w:lang w:val="it-IT"/>
        </w:rPr>
        <w:t xml:space="preserve">A </w:t>
      </w:r>
      <w:proofErr w:type="spellStart"/>
      <w:r>
        <w:rPr>
          <w:bCs/>
          <w:lang w:val="it-IT"/>
        </w:rPr>
        <w:t>Zerf</w:t>
      </w:r>
      <w:proofErr w:type="spellEnd"/>
      <w:r>
        <w:rPr>
          <w:bCs/>
          <w:lang w:val="it-IT"/>
        </w:rPr>
        <w:t>, nella Renania-Palatinato, è stato necessario risanare un tratto di circa 1 km della strada statale B268. In questa occasione, l’impresa esecutrice si è affidata per la prima volta al controllo digitale Smart </w:t>
      </w:r>
      <w:proofErr w:type="spellStart"/>
      <w:r>
        <w:rPr>
          <w:bCs/>
          <w:lang w:val="it-IT"/>
        </w:rPr>
        <w:t>Pave</w:t>
      </w:r>
      <w:proofErr w:type="spellEnd"/>
      <w:r>
        <w:rPr>
          <w:bCs/>
          <w:lang w:val="it-IT"/>
        </w:rPr>
        <w:t xml:space="preserve"> di </w:t>
      </w:r>
      <w:proofErr w:type="spellStart"/>
      <w:r>
        <w:rPr>
          <w:bCs/>
          <w:lang w:val="it-IT"/>
        </w:rPr>
        <w:t>Vögele</w:t>
      </w:r>
      <w:proofErr w:type="spellEnd"/>
      <w:r>
        <w:rPr>
          <w:bCs/>
          <w:lang w:val="it-IT"/>
        </w:rPr>
        <w:t>.</w:t>
      </w:r>
    </w:p>
    <w:p w14:paraId="47EDA234" w14:textId="1DDEE961" w:rsidR="00777A1A" w:rsidRDefault="004C1CD9" w:rsidP="007C2FEE">
      <w:pPr>
        <w:pStyle w:val="Standardabsatz"/>
      </w:pPr>
      <w:r>
        <w:rPr>
          <w:lang w:val="it-IT"/>
        </w:rPr>
        <w:t xml:space="preserve">Quanto i processi automatizzati facilitino la stesa di conglomerati bituminosi nella pratica è dimostrato da un cantiere a </w:t>
      </w:r>
      <w:proofErr w:type="spellStart"/>
      <w:r>
        <w:rPr>
          <w:lang w:val="it-IT"/>
        </w:rPr>
        <w:t>Zerf</w:t>
      </w:r>
      <w:proofErr w:type="spellEnd"/>
      <w:r>
        <w:rPr>
          <w:lang w:val="it-IT"/>
        </w:rPr>
        <w:t xml:space="preserve">, nella Renania-Palatinato: su un tratto lungo circa 1 km della strada statale è stato necessario stendere due nuovi strati portanti di asfalto, uno strato di legante e un manto d’usura di conglomerato bituminoso. Per la stesa con larghezza tra 6,5 m e 9,5 m, il gruppo d’imprese </w:t>
      </w:r>
      <w:proofErr w:type="spellStart"/>
      <w:r>
        <w:rPr>
          <w:lang w:val="it-IT"/>
        </w:rPr>
        <w:t>Lehnen</w:t>
      </w:r>
      <w:proofErr w:type="spellEnd"/>
      <w:r>
        <w:rPr>
          <w:lang w:val="it-IT"/>
        </w:rPr>
        <w:t xml:space="preserve"> ha puntato sulla finitrice </w:t>
      </w:r>
      <w:proofErr w:type="spellStart"/>
      <w:r>
        <w:rPr>
          <w:lang w:val="it-IT"/>
        </w:rPr>
        <w:t>Vögele</w:t>
      </w:r>
      <w:proofErr w:type="spellEnd"/>
      <w:r>
        <w:rPr>
          <w:lang w:val="it-IT"/>
        </w:rPr>
        <w:t xml:space="preserve"> SUPER 1800-5 X – e per la prima volta sul controllo digitale Smart </w:t>
      </w:r>
      <w:proofErr w:type="spellStart"/>
      <w:r>
        <w:rPr>
          <w:lang w:val="it-IT"/>
        </w:rPr>
        <w:t>Pave</w:t>
      </w:r>
      <w:proofErr w:type="spellEnd"/>
      <w:r>
        <w:rPr>
          <w:lang w:val="it-IT"/>
        </w:rPr>
        <w:t xml:space="preserve">. Il sistema integrato, che </w:t>
      </w:r>
      <w:proofErr w:type="spellStart"/>
      <w:r>
        <w:rPr>
          <w:lang w:val="it-IT"/>
        </w:rPr>
        <w:t>Vögele</w:t>
      </w:r>
      <w:proofErr w:type="spellEnd"/>
      <w:r>
        <w:rPr>
          <w:lang w:val="it-IT"/>
        </w:rPr>
        <w:t xml:space="preserve"> ha presentato alla Bauma 2025, controlla la larghezza, la posizione e la direzione di stesa della finitrice stradale in modo completamente automatico, basandosi su riferimenti virtuali.</w:t>
      </w:r>
    </w:p>
    <w:p w14:paraId="1C8CAE61" w14:textId="73C7AAE9" w:rsidR="00777A1A" w:rsidRPr="001C2033" w:rsidRDefault="002E0173" w:rsidP="00777A1A">
      <w:pPr>
        <w:pStyle w:val="Absatzberschrift"/>
      </w:pPr>
      <w:r>
        <w:rPr>
          <w:bCs/>
          <w:lang w:val="it-IT"/>
        </w:rPr>
        <w:t>Risparmio di materiale, tempo e costi</w:t>
      </w:r>
    </w:p>
    <w:p w14:paraId="5C0A7B41" w14:textId="42E54049" w:rsidR="00777A1A" w:rsidRPr="001C2033" w:rsidRDefault="00115917" w:rsidP="00777A1A">
      <w:pPr>
        <w:pStyle w:val="Standardabsatz"/>
      </w:pPr>
      <w:r>
        <w:rPr>
          <w:lang w:val="it-IT"/>
        </w:rPr>
        <w:t xml:space="preserve">In occasione dell’intervento a </w:t>
      </w:r>
      <w:proofErr w:type="spellStart"/>
      <w:r>
        <w:rPr>
          <w:lang w:val="it-IT"/>
        </w:rPr>
        <w:t>Zerf</w:t>
      </w:r>
      <w:proofErr w:type="spellEnd"/>
      <w:r>
        <w:rPr>
          <w:lang w:val="it-IT"/>
        </w:rPr>
        <w:t>, i vantaggi della nuova soluzione sono emersi ancora prima della stesa vera e propria. “La preparazione del lavoro sul cantiere diventa molto più semplice per me grazie a Smart </w:t>
      </w:r>
      <w:proofErr w:type="spellStart"/>
      <w:r>
        <w:rPr>
          <w:lang w:val="it-IT"/>
        </w:rPr>
        <w:t>Pave</w:t>
      </w:r>
      <w:proofErr w:type="spellEnd"/>
      <w:r>
        <w:rPr>
          <w:lang w:val="it-IT"/>
        </w:rPr>
        <w:t xml:space="preserve">”, spiega Benjamin </w:t>
      </w:r>
      <w:proofErr w:type="spellStart"/>
      <w:r>
        <w:rPr>
          <w:lang w:val="it-IT"/>
        </w:rPr>
        <w:t>Biewen-Schreiner</w:t>
      </w:r>
      <w:proofErr w:type="spellEnd"/>
      <w:r>
        <w:rPr>
          <w:lang w:val="it-IT"/>
        </w:rPr>
        <w:t>, tecnico addetto ai rilievi topografici del Gruppo </w:t>
      </w:r>
      <w:proofErr w:type="spellStart"/>
      <w:r>
        <w:rPr>
          <w:lang w:val="it-IT"/>
        </w:rPr>
        <w:t>Lehnen</w:t>
      </w:r>
      <w:proofErr w:type="spellEnd"/>
      <w:r>
        <w:rPr>
          <w:lang w:val="it-IT"/>
        </w:rPr>
        <w:t>. Smart </w:t>
      </w:r>
      <w:proofErr w:type="spellStart"/>
      <w:r>
        <w:rPr>
          <w:lang w:val="it-IT"/>
        </w:rPr>
        <w:t>Pave</w:t>
      </w:r>
      <w:proofErr w:type="spellEnd"/>
      <w:r>
        <w:rPr>
          <w:lang w:val="it-IT"/>
        </w:rPr>
        <w:t xml:space="preserve"> risparmia tra l’altro i faticosi lavori di marcatura e aumenta la sicurezza di processo: con un’asta telescopica, </w:t>
      </w:r>
      <w:proofErr w:type="spellStart"/>
      <w:r>
        <w:rPr>
          <w:lang w:val="it-IT"/>
        </w:rPr>
        <w:t>Biewen-Schreiner</w:t>
      </w:r>
      <w:proofErr w:type="spellEnd"/>
      <w:r>
        <w:rPr>
          <w:lang w:val="it-IT"/>
        </w:rPr>
        <w:t xml:space="preserve"> ha rilevato in primo luogo le coordinate e i dati di posizione della superficie che doveva essere asfaltata. Sulla base dei dati, ha realizzato quindi un modello CAD della strada, che ha quindi caricato nel Work Planner della piattaforma centrale John Deere Operations Center™. Dopo un’analisi degli errori automatica, ha potuto trasmettere alla finitrice stradale desiderata in modalità over-the-air i dati dell’incarico tramite John Deere Operations Center™, che funge da sistema di gestione centrale del cantiere del Wirtgen Group.</w:t>
      </w:r>
    </w:p>
    <w:p w14:paraId="19275969" w14:textId="13D97496" w:rsidR="00777A1A" w:rsidRPr="001C2033" w:rsidRDefault="002E0173" w:rsidP="00777A1A">
      <w:pPr>
        <w:pStyle w:val="Absatzberschrift"/>
      </w:pPr>
      <w:r>
        <w:rPr>
          <w:bCs/>
          <w:lang w:val="it-IT"/>
        </w:rPr>
        <w:t>Semplificazione del lavoro dell’operatore</w:t>
      </w:r>
    </w:p>
    <w:p w14:paraId="1B8C1262" w14:textId="2210F738" w:rsidR="00AF6EF0" w:rsidRDefault="00FA7164" w:rsidP="00777A1A">
      <w:pPr>
        <w:pStyle w:val="Standardabsatz"/>
      </w:pPr>
      <w:r>
        <w:rPr>
          <w:lang w:val="it-IT"/>
        </w:rPr>
        <w:t xml:space="preserve">Successivamente, la finitrice stradale ha percorso il tracciato previsto sulla base dei riferimenti virtuali – senza nessun lavoro di montaggio precedente: sul tetto della SUPER 1800-5 X, due antenne satellitari integrate </w:t>
      </w:r>
      <w:proofErr w:type="spellStart"/>
      <w:r>
        <w:rPr>
          <w:lang w:val="it-IT"/>
        </w:rPr>
        <w:t>StarFire</w:t>
      </w:r>
      <w:proofErr w:type="spellEnd"/>
      <w:r>
        <w:rPr>
          <w:lang w:val="it-IT"/>
        </w:rPr>
        <w:t xml:space="preserve"> di John Deere hanno determinato la posizione esatta della macchina e hanno garantito un controllo altamente preciso. Un modem RTK mobile ha migliorato inoltre la precisione di posizionamento grazie all’uso di un servizio di segnali di correzione locale. La larghezza del banco si è adattata automaticamente, in modo che l’operatore potesse concentrarsi pienamente sulla stesa vera e propria. Il controllo preciso ha impedito la stesa su larghezze eccessive, consentendo così di risparmiare materiali e costi. Inoltre, Smart </w:t>
      </w:r>
      <w:proofErr w:type="spellStart"/>
      <w:r>
        <w:rPr>
          <w:lang w:val="it-IT"/>
        </w:rPr>
        <w:t>Pave</w:t>
      </w:r>
      <w:proofErr w:type="spellEnd"/>
      <w:r>
        <w:rPr>
          <w:lang w:val="it-IT"/>
        </w:rPr>
        <w:t xml:space="preserve"> aumenta la sicurezza dell’operatore, dato che il controllo degli spigoli e della larghezza del banco a bordo strada risulta superfluo. Questo è di grande aiuto nelle situazioni di spazio ridotto, ovvero quando si lavora nel traffico.</w:t>
      </w:r>
    </w:p>
    <w:p w14:paraId="6425E63E" w14:textId="77777777" w:rsidR="00035ADF" w:rsidRDefault="00035ADF" w:rsidP="00777A1A">
      <w:pPr>
        <w:pStyle w:val="Standardabsatz"/>
      </w:pPr>
    </w:p>
    <w:p w14:paraId="5E8BBF4B" w14:textId="36FD7EFE" w:rsidR="00BB3418" w:rsidRPr="001C2033" w:rsidRDefault="002E0173" w:rsidP="00BB3418">
      <w:pPr>
        <w:pStyle w:val="Absatzberschrift"/>
      </w:pPr>
      <w:r>
        <w:rPr>
          <w:bCs/>
          <w:lang w:val="it-IT"/>
        </w:rPr>
        <w:lastRenderedPageBreak/>
        <w:t>Una soluzione semplice da usare</w:t>
      </w:r>
    </w:p>
    <w:p w14:paraId="504A7597" w14:textId="7176FE5F" w:rsidR="00CE1F58" w:rsidRDefault="00BB3418" w:rsidP="004C1CD9">
      <w:pPr>
        <w:pStyle w:val="Standardabsatz"/>
      </w:pPr>
      <w:r>
        <w:rPr>
          <w:lang w:val="it-IT"/>
        </w:rPr>
        <w:t>Il primo intervento in cantiere con la nuova soluzione ha conquistato l’intera squadra del Gruppo </w:t>
      </w:r>
      <w:proofErr w:type="spellStart"/>
      <w:r>
        <w:rPr>
          <w:lang w:val="it-IT"/>
        </w:rPr>
        <w:t>Lehnen</w:t>
      </w:r>
      <w:proofErr w:type="spellEnd"/>
      <w:r>
        <w:rPr>
          <w:lang w:val="it-IT"/>
        </w:rPr>
        <w:t>. “Con Smart </w:t>
      </w:r>
      <w:proofErr w:type="spellStart"/>
      <w:r>
        <w:rPr>
          <w:lang w:val="it-IT"/>
        </w:rPr>
        <w:t>Pave</w:t>
      </w:r>
      <w:proofErr w:type="spellEnd"/>
      <w:r>
        <w:rPr>
          <w:lang w:val="it-IT"/>
        </w:rPr>
        <w:t xml:space="preserve"> possiamo eseguire molti lavori di preparazione in digitale dal computer, senza preoccuparci del meteo, e quindi siamo più flessibili sul cantiere. Dal canto loro, i collaboratori hanno uno strumento ausiliario che supporta il loro lavoro e consente di svolgere il lavoro in modo più rilassato”, spiega Alexander </w:t>
      </w:r>
      <w:proofErr w:type="spellStart"/>
      <w:r>
        <w:rPr>
          <w:lang w:val="it-IT"/>
        </w:rPr>
        <w:t>Wollscheid</w:t>
      </w:r>
      <w:proofErr w:type="spellEnd"/>
      <w:r>
        <w:rPr>
          <w:lang w:val="it-IT"/>
        </w:rPr>
        <w:t>, responsabile dell’asfaltatura del Gruppo </w:t>
      </w:r>
      <w:proofErr w:type="spellStart"/>
      <w:r>
        <w:rPr>
          <w:lang w:val="it-IT"/>
        </w:rPr>
        <w:t>Lehnen</w:t>
      </w:r>
      <w:proofErr w:type="spellEnd"/>
      <w:r>
        <w:rPr>
          <w:lang w:val="it-IT"/>
        </w:rPr>
        <w:t>.</w:t>
      </w:r>
    </w:p>
    <w:p w14:paraId="3C73C63B" w14:textId="77777777" w:rsidR="007B57DF" w:rsidRPr="001C2033" w:rsidRDefault="007B57DF" w:rsidP="004C1CD9">
      <w:pPr>
        <w:pStyle w:val="Standardabsatz"/>
      </w:pPr>
    </w:p>
    <w:p w14:paraId="04FB9AB3" w14:textId="08CA702D" w:rsidR="00B13348" w:rsidRPr="00B13348" w:rsidRDefault="004C1CD9" w:rsidP="00B13348">
      <w:pPr>
        <w:pStyle w:val="Absatzberschrift"/>
      </w:pPr>
      <w:r>
        <w:rPr>
          <w:bCs/>
          <w:lang w:val="it-IT"/>
        </w:rPr>
        <w:t>I vantaggi di Smart </w:t>
      </w:r>
      <w:proofErr w:type="spellStart"/>
      <w:r>
        <w:rPr>
          <w:bCs/>
          <w:lang w:val="it-IT"/>
        </w:rPr>
        <w:t>Pave</w:t>
      </w:r>
      <w:proofErr w:type="spellEnd"/>
      <w:r>
        <w:rPr>
          <w:bCs/>
          <w:lang w:val="it-IT"/>
        </w:rPr>
        <w:t>:</w:t>
      </w:r>
    </w:p>
    <w:p w14:paraId="640A8180" w14:textId="7433F78A" w:rsidR="004C1CD9" w:rsidRPr="001C2033" w:rsidRDefault="004C1CD9" w:rsidP="00931D3D">
      <w:pPr>
        <w:pStyle w:val="Standardabsatz"/>
        <w:numPr>
          <w:ilvl w:val="0"/>
          <w:numId w:val="32"/>
        </w:numPr>
        <w:spacing w:after="0"/>
        <w:ind w:left="714" w:hanging="357"/>
      </w:pPr>
      <w:r>
        <w:rPr>
          <w:lang w:val="it-IT"/>
        </w:rPr>
        <w:t>Nessun impegnativo lavoro di marcatura</w:t>
      </w:r>
    </w:p>
    <w:p w14:paraId="02170231" w14:textId="738C961E" w:rsidR="004C1CD9" w:rsidRPr="001C2033" w:rsidRDefault="004C1CD9" w:rsidP="00931D3D">
      <w:pPr>
        <w:pStyle w:val="Standardabsatz"/>
        <w:numPr>
          <w:ilvl w:val="0"/>
          <w:numId w:val="32"/>
        </w:numPr>
        <w:spacing w:after="0"/>
        <w:ind w:left="714" w:hanging="357"/>
      </w:pPr>
      <w:r>
        <w:rPr>
          <w:lang w:val="it-IT"/>
        </w:rPr>
        <w:t>Facilitazione dell’utente: L’operatore può concentrarsi soprattutto sulla qualità del processo di stesa.</w:t>
      </w:r>
    </w:p>
    <w:p w14:paraId="47BBBA7D" w14:textId="1C832812" w:rsidR="004C1CD9" w:rsidRPr="001C2033" w:rsidRDefault="004C1CD9" w:rsidP="00931D3D">
      <w:pPr>
        <w:pStyle w:val="Standardabsatz"/>
        <w:numPr>
          <w:ilvl w:val="0"/>
          <w:numId w:val="32"/>
        </w:numPr>
        <w:spacing w:after="0"/>
        <w:ind w:left="714" w:hanging="357"/>
      </w:pPr>
      <w:r>
        <w:rPr>
          <w:lang w:val="it-IT"/>
        </w:rPr>
        <w:t>Aumento della sicurezza sul lavoro, soprattutto durante cantieri notturni. Il controllo degli spigoli e della larghezza del banco a bordo strada decade ampiamente.</w:t>
      </w:r>
    </w:p>
    <w:p w14:paraId="07EE1918" w14:textId="1C5F133E" w:rsidR="004C1CD9" w:rsidRPr="001C2033" w:rsidRDefault="004C1CD9" w:rsidP="00931D3D">
      <w:pPr>
        <w:pStyle w:val="Standardabsatz"/>
        <w:numPr>
          <w:ilvl w:val="0"/>
          <w:numId w:val="32"/>
        </w:numPr>
        <w:spacing w:after="0"/>
        <w:ind w:left="714" w:hanging="357"/>
      </w:pPr>
      <w:r>
        <w:rPr>
          <w:lang w:val="it-IT"/>
        </w:rPr>
        <w:t>Risparmio di risorse: Poiché la macchina può essere guidata in modo più preciso e sui lati la stesa avviene senza larghezze eccessive, si riduce anche il consumo di materiale.</w:t>
      </w:r>
    </w:p>
    <w:p w14:paraId="5445635E" w14:textId="40104CFF" w:rsidR="004C1CD9" w:rsidRPr="001C2033" w:rsidRDefault="004C1CD9" w:rsidP="00931D3D">
      <w:pPr>
        <w:pStyle w:val="Standardabsatz"/>
        <w:numPr>
          <w:ilvl w:val="0"/>
          <w:numId w:val="32"/>
        </w:numPr>
        <w:spacing w:after="0"/>
        <w:ind w:left="714" w:hanging="357"/>
      </w:pPr>
      <w:r>
        <w:rPr>
          <w:lang w:val="it-IT"/>
        </w:rPr>
        <w:t>Maggiore precisione di stesa e sicurezza di processo</w:t>
      </w:r>
    </w:p>
    <w:p w14:paraId="0501E917" w14:textId="56665528" w:rsidR="004C1CD9" w:rsidRPr="001C2033" w:rsidRDefault="004C1CD9" w:rsidP="00931D3D">
      <w:pPr>
        <w:pStyle w:val="Standardabsatz"/>
        <w:numPr>
          <w:ilvl w:val="0"/>
          <w:numId w:val="32"/>
        </w:numPr>
        <w:spacing w:after="0"/>
        <w:ind w:left="714" w:hanging="357"/>
      </w:pPr>
      <w:r>
        <w:rPr>
          <w:lang w:val="it-IT"/>
        </w:rPr>
        <w:t>Meno sforzo fisico, nessun lavoro di montaggio. Tutti i componenti hardware sono integrati nella finitrice stradale.</w:t>
      </w:r>
    </w:p>
    <w:p w14:paraId="66748B64" w14:textId="77777777" w:rsidR="000929B3" w:rsidRDefault="000929B3" w:rsidP="000929B3">
      <w:pPr>
        <w:pStyle w:val="Standardabsatz"/>
      </w:pPr>
    </w:p>
    <w:p w14:paraId="5524F420" w14:textId="77777777" w:rsidR="007B57DF" w:rsidRPr="001C2033" w:rsidRDefault="007B57DF" w:rsidP="000929B3">
      <w:pPr>
        <w:pStyle w:val="Standardabsatz"/>
      </w:pPr>
    </w:p>
    <w:p w14:paraId="64ABBB85" w14:textId="024AAF51" w:rsidR="007C2FEE" w:rsidRPr="001C2033" w:rsidRDefault="007C2FEE" w:rsidP="00BC487A">
      <w:pPr>
        <w:rPr>
          <w:b/>
          <w:bCs/>
          <w:sz w:val="22"/>
          <w:szCs w:val="22"/>
        </w:rPr>
      </w:pPr>
      <w:r>
        <w:rPr>
          <w:b/>
          <w:bCs/>
          <w:sz w:val="22"/>
          <w:szCs w:val="22"/>
          <w:lang w:val="it-IT"/>
        </w:rPr>
        <w:t>Foto:</w:t>
      </w:r>
    </w:p>
    <w:p w14:paraId="06345839" w14:textId="77777777" w:rsidR="00BC487A" w:rsidRPr="001C2033" w:rsidRDefault="00BC487A" w:rsidP="00BC487A">
      <w:pPr>
        <w:rPr>
          <w:rFonts w:eastAsiaTheme="minorHAnsi" w:cstheme="minorBidi"/>
          <w:b/>
          <w:sz w:val="22"/>
          <w:szCs w:val="24"/>
        </w:rPr>
      </w:pPr>
    </w:p>
    <w:p w14:paraId="5BFBF390" w14:textId="3B5A4E61" w:rsidR="007C2FEE" w:rsidRDefault="007C4006" w:rsidP="00BA7BC5">
      <w:pPr>
        <w:pStyle w:val="BUbold"/>
        <w:rPr>
          <w:b w:val="0"/>
          <w:bCs/>
        </w:rPr>
      </w:pPr>
      <w:r>
        <w:rPr>
          <w:b w:val="0"/>
          <w:noProof/>
          <w:lang w:val="it-IT"/>
        </w:rPr>
        <w:drawing>
          <wp:inline distT="0" distB="0" distL="0" distR="0" wp14:anchorId="539369FB" wp14:editId="0BA33B39">
            <wp:extent cx="2381250" cy="1785687"/>
            <wp:effectExtent l="0" t="0" r="0" b="5080"/>
            <wp:docPr id="1951916471" name="Grafik 1" descr="Un’immagine all’aperto, che contiene erba, cielo, piante. I contenuti generati dall’IA potrebbero contenere err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916471" name="Grafik 1" descr="Ein Bild, das Gras, draußen, Himmel, Pflanz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5533" cy="1796397"/>
                    </a:xfrm>
                    <a:prstGeom prst="rect">
                      <a:avLst/>
                    </a:prstGeom>
                    <a:noFill/>
                    <a:ln>
                      <a:noFill/>
                    </a:ln>
                  </pic:spPr>
                </pic:pic>
              </a:graphicData>
            </a:graphic>
          </wp:inline>
        </w:drawing>
      </w:r>
      <w:r>
        <w:rPr>
          <w:b w:val="0"/>
          <w:lang w:val="it-IT"/>
        </w:rPr>
        <w:br/>
      </w:r>
      <w:r>
        <w:rPr>
          <w:bCs/>
          <w:lang w:val="it-IT"/>
        </w:rPr>
        <w:t>JV_Smart_Pave_Zerf_001_PR</w:t>
      </w:r>
      <w:r>
        <w:rPr>
          <w:b w:val="0"/>
          <w:lang w:val="it-IT"/>
        </w:rPr>
        <w:br/>
        <w:t>Risanamento con il controllo digitale della finitrice Smart </w:t>
      </w:r>
      <w:proofErr w:type="spellStart"/>
      <w:r>
        <w:rPr>
          <w:b w:val="0"/>
          <w:lang w:val="it-IT"/>
        </w:rPr>
        <w:t>Pave</w:t>
      </w:r>
      <w:proofErr w:type="spellEnd"/>
      <w:r>
        <w:rPr>
          <w:b w:val="0"/>
          <w:lang w:val="it-IT"/>
        </w:rPr>
        <w:t xml:space="preserve">: sulla B268 presso </w:t>
      </w:r>
      <w:proofErr w:type="spellStart"/>
      <w:r>
        <w:rPr>
          <w:b w:val="0"/>
          <w:lang w:val="it-IT"/>
        </w:rPr>
        <w:t>Zerf</w:t>
      </w:r>
      <w:proofErr w:type="spellEnd"/>
      <w:r>
        <w:rPr>
          <w:b w:val="0"/>
          <w:lang w:val="it-IT"/>
        </w:rPr>
        <w:t xml:space="preserve"> il Gruppo </w:t>
      </w:r>
      <w:proofErr w:type="spellStart"/>
      <w:r>
        <w:rPr>
          <w:b w:val="0"/>
          <w:lang w:val="it-IT"/>
        </w:rPr>
        <w:t>Lehnen</w:t>
      </w:r>
      <w:proofErr w:type="spellEnd"/>
      <w:r>
        <w:rPr>
          <w:b w:val="0"/>
          <w:lang w:val="it-IT"/>
        </w:rPr>
        <w:t xml:space="preserve"> ha impiegato per la prima volta la nuova soluzione </w:t>
      </w:r>
      <w:proofErr w:type="spellStart"/>
      <w:r>
        <w:rPr>
          <w:b w:val="0"/>
          <w:lang w:val="it-IT"/>
        </w:rPr>
        <w:t>Vögele</w:t>
      </w:r>
      <w:proofErr w:type="spellEnd"/>
      <w:r>
        <w:rPr>
          <w:b w:val="0"/>
          <w:lang w:val="it-IT"/>
        </w:rPr>
        <w:t xml:space="preserve">. </w:t>
      </w:r>
    </w:p>
    <w:p w14:paraId="3D3553C7" w14:textId="77777777" w:rsidR="007D1F4D" w:rsidRDefault="007D1F4D" w:rsidP="007D1F4D">
      <w:pPr>
        <w:pStyle w:val="BUnormal"/>
      </w:pPr>
    </w:p>
    <w:p w14:paraId="29B28BDA" w14:textId="1DF69233" w:rsidR="007D1F4D" w:rsidRDefault="007D1F4D" w:rsidP="007D1F4D">
      <w:pPr>
        <w:pStyle w:val="BUbold"/>
        <w:rPr>
          <w:noProof/>
        </w:rPr>
      </w:pPr>
      <w:r>
        <w:rPr>
          <w:bCs/>
          <w:noProof/>
          <w:lang w:val="it-IT"/>
        </w:rPr>
        <w:lastRenderedPageBreak/>
        <w:drawing>
          <wp:inline distT="0" distB="0" distL="0" distR="0" wp14:anchorId="3801D7D1" wp14:editId="69FBC0A0">
            <wp:extent cx="2409825" cy="1807369"/>
            <wp:effectExtent l="0" t="0" r="0" b="2540"/>
            <wp:docPr id="1306647720" name="Grafik 3" descr="Un’immagine all’aperto, che contiene veicoli, erba, macchine agricole.&#10;&#10;I contenuti generati dall’IA potrebbero contenere err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647720" name="Grafik 3" descr="Ein Bild, das draußen, Fahrzeug, Gras, Land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24204" cy="1818153"/>
                    </a:xfrm>
                    <a:prstGeom prst="rect">
                      <a:avLst/>
                    </a:prstGeom>
                    <a:noFill/>
                    <a:ln>
                      <a:noFill/>
                    </a:ln>
                  </pic:spPr>
                </pic:pic>
              </a:graphicData>
            </a:graphic>
          </wp:inline>
        </w:drawing>
      </w:r>
    </w:p>
    <w:p w14:paraId="4AACA018" w14:textId="0F75350B" w:rsidR="007D1F4D" w:rsidRPr="007D1F4D" w:rsidRDefault="007D1F4D" w:rsidP="007D1F4D">
      <w:pPr>
        <w:pStyle w:val="BUbold"/>
        <w:rPr>
          <w:noProof/>
        </w:rPr>
      </w:pPr>
      <w:r>
        <w:rPr>
          <w:bCs/>
          <w:noProof/>
          <w:lang w:val="it-IT"/>
        </w:rPr>
        <w:t>JV_Smart_Pave_Zerf_002_PR</w:t>
      </w:r>
      <w:r>
        <w:rPr>
          <w:b w:val="0"/>
          <w:noProof/>
          <w:lang w:val="it-IT"/>
        </w:rPr>
        <w:br/>
        <w:t>Smart Pave è particolarmente semplice da usare</w:t>
      </w:r>
      <w:r>
        <w:rPr>
          <w:b w:val="0"/>
          <w:lang w:val="it-IT"/>
        </w:rPr>
        <w:t>: tutti i componenti hardware, come l’unità di comando, il ricevitore satellitare e il modem, sono integrati nella finitrice stradale.</w:t>
      </w:r>
    </w:p>
    <w:p w14:paraId="10AF8B22" w14:textId="77777777" w:rsidR="000D357E" w:rsidRPr="008A03C7" w:rsidRDefault="000D357E" w:rsidP="000D357E">
      <w:pPr>
        <w:pStyle w:val="BUnormal"/>
      </w:pPr>
    </w:p>
    <w:p w14:paraId="6BBBB646" w14:textId="5A31CA38" w:rsidR="007C2FEE" w:rsidRPr="001C2033" w:rsidRDefault="007C4006" w:rsidP="007C2FEE">
      <w:pPr>
        <w:pStyle w:val="BUbold"/>
      </w:pPr>
      <w:r>
        <w:rPr>
          <w:b w:val="0"/>
          <w:noProof/>
          <w:lang w:val="it-IT"/>
        </w:rPr>
        <w:drawing>
          <wp:inline distT="0" distB="0" distL="0" distR="0" wp14:anchorId="167A4753" wp14:editId="54022AC8">
            <wp:extent cx="2200275" cy="1652517"/>
            <wp:effectExtent l="0" t="0" r="0" b="5080"/>
            <wp:docPr id="1816996665" name="Grafik 2" descr="Un’immagine all’aperto, che contiene erba, terreno, ruote. I contenuti generati dall’IA potrebbero contenere err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996665" name="Grafik 2" descr="Ein Bild, das draußen, Gras, Gelände, Rad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25378" cy="1671371"/>
                    </a:xfrm>
                    <a:prstGeom prst="rect">
                      <a:avLst/>
                    </a:prstGeom>
                    <a:noFill/>
                    <a:ln>
                      <a:noFill/>
                    </a:ln>
                  </pic:spPr>
                </pic:pic>
              </a:graphicData>
            </a:graphic>
          </wp:inline>
        </w:drawing>
      </w:r>
      <w:r>
        <w:rPr>
          <w:b w:val="0"/>
          <w:lang w:val="it-IT"/>
        </w:rPr>
        <w:br/>
      </w:r>
      <w:r>
        <w:rPr>
          <w:bCs/>
          <w:lang w:val="it-IT"/>
        </w:rPr>
        <w:t>WG_photo_loreipsum_005_PR</w:t>
      </w:r>
    </w:p>
    <w:p w14:paraId="43BC7053" w14:textId="08EF273B" w:rsidR="00980313" w:rsidRDefault="009C610F" w:rsidP="007C2FEE">
      <w:pPr>
        <w:pStyle w:val="BUnormal"/>
        <w:rPr>
          <w:i/>
          <w:iCs/>
        </w:rPr>
      </w:pPr>
      <w:r>
        <w:rPr>
          <w:lang w:val="it-IT"/>
        </w:rPr>
        <w:t xml:space="preserve">Stesa senza larghezze in eccesso e con minore consumo di materiale: il sistema a doppia antenna </w:t>
      </w:r>
      <w:proofErr w:type="spellStart"/>
      <w:r>
        <w:rPr>
          <w:lang w:val="it-IT"/>
        </w:rPr>
        <w:t>StarFire</w:t>
      </w:r>
      <w:proofErr w:type="spellEnd"/>
      <w:r>
        <w:rPr>
          <w:lang w:val="it-IT"/>
        </w:rPr>
        <w:t xml:space="preserve"> determina l’esatta posizione della finitrice stradale e garantisce un controllo altamente preciso.</w:t>
      </w:r>
      <w:r>
        <w:rPr>
          <w:lang w:val="it-IT"/>
        </w:rPr>
        <w:br/>
      </w:r>
    </w:p>
    <w:p w14:paraId="67E83AFA" w14:textId="6DF33779" w:rsidR="00980313" w:rsidRDefault="00714D6B" w:rsidP="00A96B2E">
      <w:pPr>
        <w:pStyle w:val="Note"/>
      </w:pPr>
      <w:r>
        <w:rPr>
          <w:iCs/>
          <w:lang w:val="it-IT"/>
        </w:rPr>
        <w:t>Avvertenza: queste foto sono a puro scopo esemplificativo. Per la stampa nelle varie pubblicazioni si prega di utilizzare le foto da 300 dpi di risoluzione disponibili per il download.</w:t>
      </w:r>
    </w:p>
    <w:p w14:paraId="320DE5C7" w14:textId="77777777" w:rsidR="00602414" w:rsidRPr="007B57DF" w:rsidRDefault="00602414" w:rsidP="007B57DF">
      <w:pPr>
        <w:pStyle w:val="Standardabsatz"/>
      </w:pPr>
    </w:p>
    <w:p w14:paraId="717825D0" w14:textId="4B1B0DAB" w:rsidR="00B409DF" w:rsidRPr="001C2033" w:rsidRDefault="00B409DF" w:rsidP="00B409DF">
      <w:pPr>
        <w:pStyle w:val="Absatzberschrift"/>
        <w:rPr>
          <w:iCs/>
        </w:rPr>
      </w:pPr>
      <w:r>
        <w:rPr>
          <w:bCs/>
          <w:lang w:val="it-IT"/>
        </w:rPr>
        <w:t>È possibile reperire ulteriori informazioni presso:</w:t>
      </w:r>
    </w:p>
    <w:p w14:paraId="294F8CA8" w14:textId="77777777" w:rsidR="00B409DF" w:rsidRPr="001C2033" w:rsidRDefault="00B409DF" w:rsidP="00B409DF">
      <w:pPr>
        <w:pStyle w:val="Absatzberschrift"/>
      </w:pPr>
    </w:p>
    <w:p w14:paraId="6BD3D8AD" w14:textId="77777777" w:rsidR="00B409DF" w:rsidRPr="001C2033" w:rsidRDefault="00B409DF" w:rsidP="00B409DF">
      <w:pPr>
        <w:pStyle w:val="Absatzberschrift"/>
        <w:rPr>
          <w:b w:val="0"/>
          <w:bCs/>
          <w:szCs w:val="22"/>
        </w:rPr>
      </w:pPr>
      <w:r>
        <w:rPr>
          <w:b w:val="0"/>
          <w:lang w:val="it-IT"/>
        </w:rPr>
        <w:t>WIRTGEN GROUP</w:t>
      </w:r>
    </w:p>
    <w:p w14:paraId="392C6846" w14:textId="77777777" w:rsidR="00B409DF" w:rsidRPr="001C2033" w:rsidRDefault="00B409DF" w:rsidP="00B409DF">
      <w:pPr>
        <w:pStyle w:val="Fuzeile1"/>
      </w:pPr>
      <w:r>
        <w:rPr>
          <w:bCs w:val="0"/>
          <w:iCs w:val="0"/>
          <w:lang w:val="it-IT"/>
        </w:rPr>
        <w:t>Public Relations</w:t>
      </w:r>
    </w:p>
    <w:p w14:paraId="77A90FFB" w14:textId="77777777" w:rsidR="00B409DF" w:rsidRPr="001C2033" w:rsidRDefault="00B409DF" w:rsidP="00B409DF">
      <w:pPr>
        <w:pStyle w:val="Fuzeile1"/>
      </w:pPr>
      <w:r>
        <w:rPr>
          <w:bCs w:val="0"/>
          <w:iCs w:val="0"/>
          <w:lang w:val="it-IT"/>
        </w:rPr>
        <w:t>Reinhard-Wirtgen-</w:t>
      </w:r>
      <w:proofErr w:type="spellStart"/>
      <w:r>
        <w:rPr>
          <w:bCs w:val="0"/>
          <w:iCs w:val="0"/>
          <w:lang w:val="it-IT"/>
        </w:rPr>
        <w:t>Straße</w:t>
      </w:r>
      <w:proofErr w:type="spellEnd"/>
      <w:r>
        <w:rPr>
          <w:bCs w:val="0"/>
          <w:iCs w:val="0"/>
          <w:lang w:val="it-IT"/>
        </w:rPr>
        <w:t xml:space="preserve"> 2</w:t>
      </w:r>
    </w:p>
    <w:p w14:paraId="2BD7061F" w14:textId="77777777" w:rsidR="00B409DF" w:rsidRPr="001C2033" w:rsidRDefault="00B409DF" w:rsidP="00B409DF">
      <w:pPr>
        <w:pStyle w:val="Fuzeile1"/>
      </w:pPr>
      <w:r>
        <w:rPr>
          <w:bCs w:val="0"/>
          <w:iCs w:val="0"/>
          <w:lang w:val="it-IT"/>
        </w:rPr>
        <w:t>53578 Windhagen</w:t>
      </w:r>
    </w:p>
    <w:p w14:paraId="7312A980" w14:textId="77777777" w:rsidR="00B409DF" w:rsidRPr="001C2033" w:rsidRDefault="00B409DF" w:rsidP="00B409DF">
      <w:pPr>
        <w:pStyle w:val="Fuzeile1"/>
      </w:pPr>
      <w:r>
        <w:rPr>
          <w:bCs w:val="0"/>
          <w:iCs w:val="0"/>
          <w:lang w:val="it-IT"/>
        </w:rPr>
        <w:t>Germania</w:t>
      </w:r>
    </w:p>
    <w:p w14:paraId="2DFD9654" w14:textId="77777777" w:rsidR="00B409DF" w:rsidRPr="001C2033" w:rsidRDefault="00B409DF" w:rsidP="00B409DF">
      <w:pPr>
        <w:pStyle w:val="Fuzeile1"/>
      </w:pPr>
    </w:p>
    <w:p w14:paraId="747CCDAF" w14:textId="35FD1D31" w:rsidR="00B409DF" w:rsidRPr="001C2033" w:rsidRDefault="00B409DF" w:rsidP="00F77D8B">
      <w:pPr>
        <w:pStyle w:val="Fuzeile1"/>
        <w:tabs>
          <w:tab w:val="left" w:pos="1276"/>
        </w:tabs>
        <w:rPr>
          <w:rFonts w:ascii="Times New Roman" w:hAnsi="Times New Roman" w:cs="Times New Roman"/>
        </w:rPr>
      </w:pPr>
      <w:r>
        <w:rPr>
          <w:bCs w:val="0"/>
          <w:iCs w:val="0"/>
          <w:lang w:val="it-IT"/>
        </w:rPr>
        <w:t xml:space="preserve">Telefono: </w:t>
      </w:r>
      <w:r w:rsidR="00F77D8B">
        <w:rPr>
          <w:bCs w:val="0"/>
          <w:iCs w:val="0"/>
          <w:lang w:val="it-IT"/>
        </w:rPr>
        <w:tab/>
      </w:r>
      <w:r>
        <w:rPr>
          <w:bCs w:val="0"/>
          <w:iCs w:val="0"/>
          <w:lang w:val="it-IT"/>
        </w:rPr>
        <w:t>+49 (0) 2645 131 – 1966</w:t>
      </w:r>
    </w:p>
    <w:p w14:paraId="72EBA31D" w14:textId="4A55A37D" w:rsidR="00B409DF" w:rsidRPr="001C2033" w:rsidRDefault="00B409DF" w:rsidP="00F77D8B">
      <w:pPr>
        <w:pStyle w:val="Fuzeile1"/>
        <w:tabs>
          <w:tab w:val="left" w:pos="1276"/>
        </w:tabs>
      </w:pPr>
      <w:r>
        <w:rPr>
          <w:bCs w:val="0"/>
          <w:iCs w:val="0"/>
          <w:lang w:val="it-IT"/>
        </w:rPr>
        <w:t xml:space="preserve">Telefax: </w:t>
      </w:r>
      <w:r w:rsidR="00F77D8B">
        <w:rPr>
          <w:bCs w:val="0"/>
          <w:iCs w:val="0"/>
          <w:lang w:val="it-IT"/>
        </w:rPr>
        <w:tab/>
      </w:r>
      <w:r>
        <w:rPr>
          <w:bCs w:val="0"/>
          <w:iCs w:val="0"/>
          <w:lang w:val="it-IT"/>
        </w:rPr>
        <w:t>+49 (0) 2645 131 – 499</w:t>
      </w:r>
    </w:p>
    <w:p w14:paraId="54DD8925" w14:textId="3BBD8B27" w:rsidR="00B409DF" w:rsidRPr="001C2033" w:rsidRDefault="00B409DF" w:rsidP="00F77D8B">
      <w:pPr>
        <w:pStyle w:val="Fuzeile1"/>
        <w:tabs>
          <w:tab w:val="left" w:pos="1276"/>
        </w:tabs>
      </w:pPr>
      <w:r>
        <w:rPr>
          <w:bCs w:val="0"/>
          <w:iCs w:val="0"/>
          <w:lang w:val="it-IT"/>
        </w:rPr>
        <w:t xml:space="preserve">E-mail: </w:t>
      </w:r>
      <w:r w:rsidR="00F77D8B">
        <w:rPr>
          <w:bCs w:val="0"/>
          <w:iCs w:val="0"/>
          <w:lang w:val="it-IT"/>
        </w:rPr>
        <w:tab/>
      </w:r>
      <w:hyperlink r:id="rId11" w:history="1">
        <w:r w:rsidR="00F77D8B" w:rsidRPr="0018185F">
          <w:rPr>
            <w:rStyle w:val="Hyperlink"/>
            <w:bCs w:val="0"/>
            <w:iCs w:val="0"/>
            <w:lang w:val="it-IT"/>
          </w:rPr>
          <w:t>PR@wirtgen-group.com</w:t>
        </w:r>
      </w:hyperlink>
    </w:p>
    <w:p w14:paraId="51E322C9" w14:textId="77777777" w:rsidR="00B409DF" w:rsidRPr="001C2033" w:rsidRDefault="00B409DF" w:rsidP="00B409DF">
      <w:pPr>
        <w:pStyle w:val="Fuzeile1"/>
        <w:rPr>
          <w:vanish/>
        </w:rPr>
      </w:pPr>
    </w:p>
    <w:p w14:paraId="11BA6AC4" w14:textId="6DB6FCDF" w:rsidR="00B409DF" w:rsidRPr="001C2033" w:rsidRDefault="00F77D8B" w:rsidP="00B409DF">
      <w:pPr>
        <w:pStyle w:val="Fuzeile1"/>
      </w:pPr>
      <w:hyperlink r:id="rId12" w:history="1">
        <w:r w:rsidR="003F7B7A">
          <w:rPr>
            <w:rStyle w:val="Hyperlink"/>
            <w:bCs w:val="0"/>
            <w:iCs w:val="0"/>
            <w:lang w:val="it-IT"/>
          </w:rPr>
          <w:t>www.wirtgen-group.com</w:t>
        </w:r>
      </w:hyperlink>
    </w:p>
    <w:p w14:paraId="1AA2C54F" w14:textId="77777777" w:rsidR="00B409DF" w:rsidRPr="001C2033" w:rsidRDefault="00B409DF" w:rsidP="00541C9E">
      <w:pPr>
        <w:pStyle w:val="Absatzberschrift"/>
        <w:rPr>
          <w:iCs/>
        </w:rPr>
      </w:pPr>
    </w:p>
    <w:sectPr w:rsidR="00B409DF" w:rsidRPr="001C2033"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1C2033" w:rsidRDefault="008A3E9C" w:rsidP="00E55534">
      <w:r>
        <w:separator/>
      </w:r>
    </w:p>
  </w:endnote>
  <w:endnote w:type="continuationSeparator" w:id="0">
    <w:p w14:paraId="100A3F4B" w14:textId="77777777" w:rsidR="008A3E9C" w:rsidRPr="001C2033"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1C2033" w14:paraId="09CC4821" w14:textId="77777777" w:rsidTr="00723F4F">
      <w:trPr>
        <w:trHeight w:hRule="exact" w:val="227"/>
      </w:trPr>
      <w:tc>
        <w:tcPr>
          <w:tcW w:w="8364" w:type="dxa"/>
          <w:shd w:val="clear" w:color="auto" w:fill="auto"/>
        </w:tcPr>
        <w:p w14:paraId="76C581C2" w14:textId="77777777" w:rsidR="00533132" w:rsidRPr="001C2033"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1C2033"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szCs w:val="20"/>
              <w:lang w:val="it-IT"/>
            </w:rPr>
            <w:t>02</w:t>
          </w:r>
          <w:r>
            <w:rPr>
              <w:szCs w:val="20"/>
              <w:lang w:val="it-IT"/>
            </w:rPr>
            <w:fldChar w:fldCharType="end"/>
          </w:r>
        </w:p>
      </w:tc>
    </w:tr>
  </w:tbl>
  <w:p w14:paraId="7CF7D2C8" w14:textId="77777777" w:rsidR="00533132" w:rsidRPr="001C2033"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1C2033" w14:paraId="7F336EBB" w14:textId="77777777" w:rsidTr="00723F4F">
      <w:tc>
        <w:tcPr>
          <w:tcW w:w="9664" w:type="dxa"/>
          <w:shd w:val="clear" w:color="auto" w:fill="auto"/>
        </w:tcPr>
        <w:p w14:paraId="319012F1" w14:textId="77777777" w:rsidR="00533132" w:rsidRPr="001C2033"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w:t>
          </w:r>
          <w:proofErr w:type="spellStart"/>
          <w:r>
            <w:rPr>
              <w:szCs w:val="20"/>
              <w:lang w:val="it-IT"/>
            </w:rPr>
            <w:t>Str</w:t>
          </w:r>
          <w:proofErr w:type="spellEnd"/>
          <w:r>
            <w:rPr>
              <w:szCs w:val="20"/>
              <w:lang w:val="it-IT"/>
            </w:rPr>
            <w:t>. 2 · D-53578 Windhagen · Tel.: +49 26 45 / 131 0</w:t>
          </w:r>
        </w:p>
      </w:tc>
    </w:tr>
  </w:tbl>
  <w:p w14:paraId="732BEB33" w14:textId="77777777" w:rsidR="00533132" w:rsidRPr="001C2033"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1C2033" w:rsidRDefault="008A3E9C" w:rsidP="00E55534">
      <w:r>
        <w:separator/>
      </w:r>
    </w:p>
  </w:footnote>
  <w:footnote w:type="continuationSeparator" w:id="0">
    <w:p w14:paraId="6F36099D" w14:textId="77777777" w:rsidR="008A3E9C" w:rsidRPr="001C2033"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6600D14" w:rsidR="000278CB" w:rsidRPr="001C2033" w:rsidRDefault="007B57DF">
    <w:pPr>
      <w:pStyle w:val="Kopfzeile"/>
    </w:pPr>
    <w:r>
      <w:rPr>
        <w:noProof/>
        <w:lang w:val="it-IT"/>
      </w:rPr>
      <mc:AlternateContent>
        <mc:Choice Requires="wps">
          <w:drawing>
            <wp:anchor distT="0" distB="0" distL="0" distR="0" simplePos="0" relativeHeight="251661312" behindDoc="0" locked="0" layoutInCell="1" allowOverlap="1" wp14:anchorId="6DE2970C" wp14:editId="79936B3C">
              <wp:simplePos x="635" y="635"/>
              <wp:positionH relativeFrom="page">
                <wp:align>right</wp:align>
              </wp:positionH>
              <wp:positionV relativeFrom="page">
                <wp:align>top</wp:align>
              </wp:positionV>
              <wp:extent cx="565150" cy="345440"/>
              <wp:effectExtent l="0" t="0" r="0" b="16510"/>
              <wp:wrapNone/>
              <wp:docPr id="24962003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E37FDB" w14:textId="07ACDB84"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6DE2970C"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fill o:detectmouseclick="t"/>
              <v:textbox style="mso-fit-shape-to-text:t" inset="0,15pt,20pt,0">
                <w:txbxContent>
                  <w:p w14:paraId="59E37FDB" w14:textId="07ACDB84"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647D5A0" w:rsidR="00533132" w:rsidRPr="001C2033" w:rsidRDefault="007B57DF" w:rsidP="00533132">
    <w:pPr>
      <w:pStyle w:val="Kopfzeile"/>
    </w:pPr>
    <w:r>
      <w:rPr>
        <w:noProof/>
        <w:lang w:val="it-IT"/>
      </w:rPr>
      <mc:AlternateContent>
        <mc:Choice Requires="wps">
          <w:drawing>
            <wp:anchor distT="0" distB="0" distL="0" distR="0" simplePos="0" relativeHeight="251662336" behindDoc="0" locked="0" layoutInCell="1" allowOverlap="1" wp14:anchorId="1CDB4EAB" wp14:editId="3F5C1354">
              <wp:simplePos x="752475" y="447675"/>
              <wp:positionH relativeFrom="page">
                <wp:align>right</wp:align>
              </wp:positionH>
              <wp:positionV relativeFrom="page">
                <wp:align>top</wp:align>
              </wp:positionV>
              <wp:extent cx="565150" cy="345440"/>
              <wp:effectExtent l="0" t="0" r="0" b="16510"/>
              <wp:wrapNone/>
              <wp:docPr id="127047092"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BAC5E4D" w14:textId="4EAAB1F9"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CDB4EAB"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fill o:detectmouseclick="t"/>
              <v:textbox style="mso-fit-shape-to-text:t" inset="0,15pt,20pt,0">
                <w:txbxContent>
                  <w:p w14:paraId="6BAC5E4D" w14:textId="4EAAB1F9"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418145" w:rsidR="00533132" w:rsidRPr="001C2033" w:rsidRDefault="007B57DF">
    <w:pPr>
      <w:pStyle w:val="Kopfzeile"/>
    </w:pPr>
    <w:r>
      <w:rPr>
        <w:noProof/>
        <w:lang w:val="it-IT"/>
      </w:rPr>
      <mc:AlternateContent>
        <mc:Choice Requires="wps">
          <w:drawing>
            <wp:anchor distT="0" distB="0" distL="0" distR="0" simplePos="0" relativeHeight="251660288" behindDoc="0" locked="0" layoutInCell="1" allowOverlap="1" wp14:anchorId="100917E0" wp14:editId="32F51A30">
              <wp:simplePos x="635" y="635"/>
              <wp:positionH relativeFrom="page">
                <wp:align>right</wp:align>
              </wp:positionH>
              <wp:positionV relativeFrom="page">
                <wp:align>top</wp:align>
              </wp:positionV>
              <wp:extent cx="565150" cy="345440"/>
              <wp:effectExtent l="0" t="0" r="0" b="16510"/>
              <wp:wrapNone/>
              <wp:docPr id="15047926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4EE1C37D" w14:textId="46156C19"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00917E0"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fill o:detectmouseclick="t"/>
              <v:textbox style="mso-fit-shape-to-text:t" inset="0,15pt,20pt,0">
                <w:txbxContent>
                  <w:p w14:paraId="4EE1C37D" w14:textId="46156C19"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00pt;height:1500pt" o:bullet="t">
        <v:imagedata r:id="rId1" o:title="AZ_04a"/>
      </v:shape>
    </w:pict>
  </w:numPicBullet>
  <w:numPicBullet w:numPicBulletId="1">
    <w:pict>
      <v:shape id="_x0000_i1031" type="#_x0000_t75" style="width:7.35pt;height:7.35pt" o:bullet="t">
        <v:imagedata r:id="rId2" o:title="aufzählung"/>
      </v:shape>
    </w:pict>
  </w:numPicBullet>
  <w:abstractNum w:abstractNumId="0" w15:restartNumberingAfterBreak="0">
    <w:nsid w:val="08A37BC0"/>
    <w:multiLevelType w:val="multilevel"/>
    <w:tmpl w:val="A94A1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1B26BA1"/>
    <w:multiLevelType w:val="multilevel"/>
    <w:tmpl w:val="B3E2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28521784"/>
    <w:multiLevelType w:val="multilevel"/>
    <w:tmpl w:val="D6621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39A41794"/>
    <w:multiLevelType w:val="hybridMultilevel"/>
    <w:tmpl w:val="9C143BAC"/>
    <w:lvl w:ilvl="0" w:tplc="914A621E">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623691A"/>
    <w:multiLevelType w:val="hybridMultilevel"/>
    <w:tmpl w:val="6C22E750"/>
    <w:lvl w:ilvl="0" w:tplc="8CE0161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5"/>
  </w:num>
  <w:num w:numId="2">
    <w:abstractNumId w:val="15"/>
  </w:num>
  <w:num w:numId="3">
    <w:abstractNumId w:val="15"/>
  </w:num>
  <w:num w:numId="4">
    <w:abstractNumId w:val="15"/>
  </w:num>
  <w:num w:numId="5">
    <w:abstractNumId w:val="15"/>
  </w:num>
  <w:num w:numId="6">
    <w:abstractNumId w:val="3"/>
  </w:num>
  <w:num w:numId="7">
    <w:abstractNumId w:val="3"/>
  </w:num>
  <w:num w:numId="8">
    <w:abstractNumId w:val="3"/>
  </w:num>
  <w:num w:numId="9">
    <w:abstractNumId w:val="3"/>
  </w:num>
  <w:num w:numId="10">
    <w:abstractNumId w:val="3"/>
  </w:num>
  <w:num w:numId="11">
    <w:abstractNumId w:val="9"/>
  </w:num>
  <w:num w:numId="12">
    <w:abstractNumId w:val="9"/>
  </w:num>
  <w:num w:numId="13">
    <w:abstractNumId w:val="7"/>
  </w:num>
  <w:num w:numId="14">
    <w:abstractNumId w:val="7"/>
  </w:num>
  <w:num w:numId="15">
    <w:abstractNumId w:val="7"/>
  </w:num>
  <w:num w:numId="16">
    <w:abstractNumId w:val="7"/>
  </w:num>
  <w:num w:numId="17">
    <w:abstractNumId w:val="7"/>
  </w:num>
  <w:num w:numId="18">
    <w:abstractNumId w:val="2"/>
  </w:num>
  <w:num w:numId="19">
    <w:abstractNumId w:val="5"/>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3"/>
  </w:num>
  <w:num w:numId="28">
    <w:abstractNumId w:val="0"/>
  </w:num>
  <w:num w:numId="29">
    <w:abstractNumId w:val="4"/>
  </w:num>
  <w:num w:numId="30">
    <w:abstractNumId w:val="6"/>
  </w:num>
  <w:num w:numId="31">
    <w:abstractNumId w:val="14"/>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416"/>
    <w:rsid w:val="00004F75"/>
    <w:rsid w:val="0000551D"/>
    <w:rsid w:val="00005EF2"/>
    <w:rsid w:val="0000745C"/>
    <w:rsid w:val="000117EC"/>
    <w:rsid w:val="000148B3"/>
    <w:rsid w:val="00017575"/>
    <w:rsid w:val="000231E6"/>
    <w:rsid w:val="00024BFC"/>
    <w:rsid w:val="000278CB"/>
    <w:rsid w:val="00035ADF"/>
    <w:rsid w:val="000401F1"/>
    <w:rsid w:val="00042106"/>
    <w:rsid w:val="0005285B"/>
    <w:rsid w:val="00055529"/>
    <w:rsid w:val="00056224"/>
    <w:rsid w:val="00062C3A"/>
    <w:rsid w:val="000651C6"/>
    <w:rsid w:val="00066D09"/>
    <w:rsid w:val="000929B3"/>
    <w:rsid w:val="0009665C"/>
    <w:rsid w:val="000A0479"/>
    <w:rsid w:val="000A36D9"/>
    <w:rsid w:val="000A4C7D"/>
    <w:rsid w:val="000B582B"/>
    <w:rsid w:val="000C5630"/>
    <w:rsid w:val="000C7C82"/>
    <w:rsid w:val="000D15C3"/>
    <w:rsid w:val="000D357E"/>
    <w:rsid w:val="000E24F8"/>
    <w:rsid w:val="000E5738"/>
    <w:rsid w:val="000F14CD"/>
    <w:rsid w:val="000F3749"/>
    <w:rsid w:val="00103205"/>
    <w:rsid w:val="00115917"/>
    <w:rsid w:val="0011795C"/>
    <w:rsid w:val="0012026F"/>
    <w:rsid w:val="0012643A"/>
    <w:rsid w:val="00130601"/>
    <w:rsid w:val="0013183D"/>
    <w:rsid w:val="00132055"/>
    <w:rsid w:val="0014353D"/>
    <w:rsid w:val="00143885"/>
    <w:rsid w:val="00146C3D"/>
    <w:rsid w:val="00153B47"/>
    <w:rsid w:val="001613A6"/>
    <w:rsid w:val="001614F0"/>
    <w:rsid w:val="001616F4"/>
    <w:rsid w:val="0018021A"/>
    <w:rsid w:val="00182D69"/>
    <w:rsid w:val="00183065"/>
    <w:rsid w:val="00193CE0"/>
    <w:rsid w:val="00194FB1"/>
    <w:rsid w:val="001B16BB"/>
    <w:rsid w:val="001B34EE"/>
    <w:rsid w:val="001C1A3E"/>
    <w:rsid w:val="001C2033"/>
    <w:rsid w:val="001C6B88"/>
    <w:rsid w:val="001F359E"/>
    <w:rsid w:val="001F3637"/>
    <w:rsid w:val="00200355"/>
    <w:rsid w:val="00206FA8"/>
    <w:rsid w:val="00211C34"/>
    <w:rsid w:val="0021351D"/>
    <w:rsid w:val="002213F9"/>
    <w:rsid w:val="00253A2E"/>
    <w:rsid w:val="002603EC"/>
    <w:rsid w:val="00275B92"/>
    <w:rsid w:val="00282AFC"/>
    <w:rsid w:val="00286C15"/>
    <w:rsid w:val="0029634D"/>
    <w:rsid w:val="002C2295"/>
    <w:rsid w:val="002C6F4F"/>
    <w:rsid w:val="002C7542"/>
    <w:rsid w:val="002D065C"/>
    <w:rsid w:val="002D0780"/>
    <w:rsid w:val="002D2EE5"/>
    <w:rsid w:val="002D4B07"/>
    <w:rsid w:val="002D624C"/>
    <w:rsid w:val="002D63E6"/>
    <w:rsid w:val="002E0173"/>
    <w:rsid w:val="002E0D3A"/>
    <w:rsid w:val="002E619D"/>
    <w:rsid w:val="002E6AC6"/>
    <w:rsid w:val="002E765F"/>
    <w:rsid w:val="002E7E4E"/>
    <w:rsid w:val="002F108B"/>
    <w:rsid w:val="002F352E"/>
    <w:rsid w:val="002F38C3"/>
    <w:rsid w:val="002F5818"/>
    <w:rsid w:val="002F70FD"/>
    <w:rsid w:val="002F7E0B"/>
    <w:rsid w:val="0030316D"/>
    <w:rsid w:val="003103E7"/>
    <w:rsid w:val="00316909"/>
    <w:rsid w:val="0032774C"/>
    <w:rsid w:val="00332D28"/>
    <w:rsid w:val="00340E41"/>
    <w:rsid w:val="0034191A"/>
    <w:rsid w:val="00343CC7"/>
    <w:rsid w:val="00353F44"/>
    <w:rsid w:val="0036561D"/>
    <w:rsid w:val="003665BE"/>
    <w:rsid w:val="00374D93"/>
    <w:rsid w:val="00384A08"/>
    <w:rsid w:val="003850A9"/>
    <w:rsid w:val="003967E5"/>
    <w:rsid w:val="003A59E5"/>
    <w:rsid w:val="003A753A"/>
    <w:rsid w:val="003B3803"/>
    <w:rsid w:val="003C2A71"/>
    <w:rsid w:val="003C5C46"/>
    <w:rsid w:val="003D69E3"/>
    <w:rsid w:val="003E05FC"/>
    <w:rsid w:val="003E1CB6"/>
    <w:rsid w:val="003E2E5A"/>
    <w:rsid w:val="003E3CF6"/>
    <w:rsid w:val="003E4161"/>
    <w:rsid w:val="003E759F"/>
    <w:rsid w:val="003E7853"/>
    <w:rsid w:val="003F3CA4"/>
    <w:rsid w:val="003F4E4E"/>
    <w:rsid w:val="003F57AB"/>
    <w:rsid w:val="003F7B7A"/>
    <w:rsid w:val="00400FD9"/>
    <w:rsid w:val="004016F7"/>
    <w:rsid w:val="00403373"/>
    <w:rsid w:val="00406C81"/>
    <w:rsid w:val="00407E64"/>
    <w:rsid w:val="00411941"/>
    <w:rsid w:val="00412545"/>
    <w:rsid w:val="00417237"/>
    <w:rsid w:val="0042521C"/>
    <w:rsid w:val="00430BB0"/>
    <w:rsid w:val="0044158C"/>
    <w:rsid w:val="00467F3C"/>
    <w:rsid w:val="0047498D"/>
    <w:rsid w:val="00476100"/>
    <w:rsid w:val="00487BFC"/>
    <w:rsid w:val="004A1833"/>
    <w:rsid w:val="004B3E60"/>
    <w:rsid w:val="004C1967"/>
    <w:rsid w:val="004C1CD9"/>
    <w:rsid w:val="004C422A"/>
    <w:rsid w:val="004D23D0"/>
    <w:rsid w:val="004D2BE0"/>
    <w:rsid w:val="004E0A77"/>
    <w:rsid w:val="004E61FD"/>
    <w:rsid w:val="004E6EF5"/>
    <w:rsid w:val="004E74CA"/>
    <w:rsid w:val="004F4B92"/>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28C9"/>
    <w:rsid w:val="005931CB"/>
    <w:rsid w:val="005A2B78"/>
    <w:rsid w:val="005A4F04"/>
    <w:rsid w:val="005B4779"/>
    <w:rsid w:val="005B5793"/>
    <w:rsid w:val="005C6B30"/>
    <w:rsid w:val="005C71EC"/>
    <w:rsid w:val="005D1E09"/>
    <w:rsid w:val="005D7B09"/>
    <w:rsid w:val="005E764C"/>
    <w:rsid w:val="005F0F06"/>
    <w:rsid w:val="005F16C3"/>
    <w:rsid w:val="006015D8"/>
    <w:rsid w:val="00602414"/>
    <w:rsid w:val="006063D4"/>
    <w:rsid w:val="00612D6C"/>
    <w:rsid w:val="00615CDA"/>
    <w:rsid w:val="00623B37"/>
    <w:rsid w:val="00630A37"/>
    <w:rsid w:val="006330A2"/>
    <w:rsid w:val="006414EF"/>
    <w:rsid w:val="00642EB6"/>
    <w:rsid w:val="006433E2"/>
    <w:rsid w:val="00643566"/>
    <w:rsid w:val="00651E5D"/>
    <w:rsid w:val="00661AB6"/>
    <w:rsid w:val="00663DC3"/>
    <w:rsid w:val="00677F11"/>
    <w:rsid w:val="00682B1A"/>
    <w:rsid w:val="006839E4"/>
    <w:rsid w:val="006900D5"/>
    <w:rsid w:val="00690D7C"/>
    <w:rsid w:val="00690DFE"/>
    <w:rsid w:val="00691678"/>
    <w:rsid w:val="006B3EEC"/>
    <w:rsid w:val="006C0C87"/>
    <w:rsid w:val="006D7EAC"/>
    <w:rsid w:val="006E0104"/>
    <w:rsid w:val="006F1FB2"/>
    <w:rsid w:val="006F7602"/>
    <w:rsid w:val="007100BC"/>
    <w:rsid w:val="00714A44"/>
    <w:rsid w:val="00714D6B"/>
    <w:rsid w:val="00722A17"/>
    <w:rsid w:val="00723F4F"/>
    <w:rsid w:val="00755AE0"/>
    <w:rsid w:val="0075761B"/>
    <w:rsid w:val="00757B83"/>
    <w:rsid w:val="00774358"/>
    <w:rsid w:val="00776FBA"/>
    <w:rsid w:val="00777A1A"/>
    <w:rsid w:val="00777A5D"/>
    <w:rsid w:val="007809E5"/>
    <w:rsid w:val="00791A69"/>
    <w:rsid w:val="0079462A"/>
    <w:rsid w:val="00794830"/>
    <w:rsid w:val="00797CAA"/>
    <w:rsid w:val="007A09D1"/>
    <w:rsid w:val="007A2B6F"/>
    <w:rsid w:val="007A46B3"/>
    <w:rsid w:val="007A6BD2"/>
    <w:rsid w:val="007B00DF"/>
    <w:rsid w:val="007B57DF"/>
    <w:rsid w:val="007B7CE0"/>
    <w:rsid w:val="007C2658"/>
    <w:rsid w:val="007C2FEE"/>
    <w:rsid w:val="007C4006"/>
    <w:rsid w:val="007C4A1C"/>
    <w:rsid w:val="007D0EFA"/>
    <w:rsid w:val="007D1F4D"/>
    <w:rsid w:val="007D59A2"/>
    <w:rsid w:val="007E20D0"/>
    <w:rsid w:val="007E3DAB"/>
    <w:rsid w:val="008053B3"/>
    <w:rsid w:val="0081106D"/>
    <w:rsid w:val="00812BC0"/>
    <w:rsid w:val="00820315"/>
    <w:rsid w:val="00821866"/>
    <w:rsid w:val="00823073"/>
    <w:rsid w:val="0082316D"/>
    <w:rsid w:val="00832921"/>
    <w:rsid w:val="008334EC"/>
    <w:rsid w:val="00834472"/>
    <w:rsid w:val="00836A5D"/>
    <w:rsid w:val="00840119"/>
    <w:rsid w:val="008427F2"/>
    <w:rsid w:val="00843B45"/>
    <w:rsid w:val="0084571C"/>
    <w:rsid w:val="00850005"/>
    <w:rsid w:val="00863129"/>
    <w:rsid w:val="00866830"/>
    <w:rsid w:val="00870ACE"/>
    <w:rsid w:val="00873125"/>
    <w:rsid w:val="008755E5"/>
    <w:rsid w:val="00880ED3"/>
    <w:rsid w:val="00881E44"/>
    <w:rsid w:val="00892F6F"/>
    <w:rsid w:val="00896F7E"/>
    <w:rsid w:val="008978C7"/>
    <w:rsid w:val="008A03C7"/>
    <w:rsid w:val="008A3587"/>
    <w:rsid w:val="008A3E9C"/>
    <w:rsid w:val="008B1EB7"/>
    <w:rsid w:val="008C2A29"/>
    <w:rsid w:val="008C2DB2"/>
    <w:rsid w:val="008D0E21"/>
    <w:rsid w:val="008D26D8"/>
    <w:rsid w:val="008D770E"/>
    <w:rsid w:val="008F7BB7"/>
    <w:rsid w:val="0090337E"/>
    <w:rsid w:val="009049D8"/>
    <w:rsid w:val="00910609"/>
    <w:rsid w:val="009125E2"/>
    <w:rsid w:val="00914C7E"/>
    <w:rsid w:val="00915841"/>
    <w:rsid w:val="00916195"/>
    <w:rsid w:val="00922098"/>
    <w:rsid w:val="00931D3D"/>
    <w:rsid w:val="009328FA"/>
    <w:rsid w:val="00936A78"/>
    <w:rsid w:val="009375E1"/>
    <w:rsid w:val="009379BE"/>
    <w:rsid w:val="0094061D"/>
    <w:rsid w:val="00952853"/>
    <w:rsid w:val="00963F47"/>
    <w:rsid w:val="009646E4"/>
    <w:rsid w:val="00977441"/>
    <w:rsid w:val="00977EC3"/>
    <w:rsid w:val="00980313"/>
    <w:rsid w:val="0098631D"/>
    <w:rsid w:val="009863AD"/>
    <w:rsid w:val="009877C8"/>
    <w:rsid w:val="009B17A9"/>
    <w:rsid w:val="009B211F"/>
    <w:rsid w:val="009B3F8C"/>
    <w:rsid w:val="009B7C05"/>
    <w:rsid w:val="009C2378"/>
    <w:rsid w:val="009C5A77"/>
    <w:rsid w:val="009C5D99"/>
    <w:rsid w:val="009C6020"/>
    <w:rsid w:val="009C610F"/>
    <w:rsid w:val="009C73BF"/>
    <w:rsid w:val="009D016F"/>
    <w:rsid w:val="009E251D"/>
    <w:rsid w:val="009F0ABD"/>
    <w:rsid w:val="009F10A8"/>
    <w:rsid w:val="009F715C"/>
    <w:rsid w:val="00A01ABA"/>
    <w:rsid w:val="00A02F49"/>
    <w:rsid w:val="00A059C7"/>
    <w:rsid w:val="00A13C4A"/>
    <w:rsid w:val="00A171F4"/>
    <w:rsid w:val="00A1772D"/>
    <w:rsid w:val="00A177B2"/>
    <w:rsid w:val="00A215EA"/>
    <w:rsid w:val="00A22BD8"/>
    <w:rsid w:val="00A24EFC"/>
    <w:rsid w:val="00A27829"/>
    <w:rsid w:val="00A30886"/>
    <w:rsid w:val="00A46F1E"/>
    <w:rsid w:val="00A76CDD"/>
    <w:rsid w:val="00A82395"/>
    <w:rsid w:val="00A9389A"/>
    <w:rsid w:val="00A96B2E"/>
    <w:rsid w:val="00A977CE"/>
    <w:rsid w:val="00AA06D1"/>
    <w:rsid w:val="00AA6129"/>
    <w:rsid w:val="00AB52F9"/>
    <w:rsid w:val="00AC3138"/>
    <w:rsid w:val="00AC5565"/>
    <w:rsid w:val="00AC6F42"/>
    <w:rsid w:val="00AD131F"/>
    <w:rsid w:val="00AD32D5"/>
    <w:rsid w:val="00AD70E4"/>
    <w:rsid w:val="00AF3B3A"/>
    <w:rsid w:val="00AF4E8E"/>
    <w:rsid w:val="00AF6569"/>
    <w:rsid w:val="00AF6EF0"/>
    <w:rsid w:val="00AF7D2F"/>
    <w:rsid w:val="00B06265"/>
    <w:rsid w:val="00B115B5"/>
    <w:rsid w:val="00B13348"/>
    <w:rsid w:val="00B13466"/>
    <w:rsid w:val="00B409DF"/>
    <w:rsid w:val="00B5232A"/>
    <w:rsid w:val="00B5556F"/>
    <w:rsid w:val="00B60ED1"/>
    <w:rsid w:val="00B62CF5"/>
    <w:rsid w:val="00B63C90"/>
    <w:rsid w:val="00B65A46"/>
    <w:rsid w:val="00B70425"/>
    <w:rsid w:val="00B85705"/>
    <w:rsid w:val="00B874DC"/>
    <w:rsid w:val="00B90F78"/>
    <w:rsid w:val="00B91123"/>
    <w:rsid w:val="00B937EB"/>
    <w:rsid w:val="00B955DE"/>
    <w:rsid w:val="00BA7BC5"/>
    <w:rsid w:val="00BB0D9B"/>
    <w:rsid w:val="00BB3418"/>
    <w:rsid w:val="00BC0E38"/>
    <w:rsid w:val="00BC1961"/>
    <w:rsid w:val="00BC3BB7"/>
    <w:rsid w:val="00BC487A"/>
    <w:rsid w:val="00BD1058"/>
    <w:rsid w:val="00BD50F6"/>
    <w:rsid w:val="00BD5391"/>
    <w:rsid w:val="00BD5987"/>
    <w:rsid w:val="00BD764C"/>
    <w:rsid w:val="00BE2EDA"/>
    <w:rsid w:val="00BE5B28"/>
    <w:rsid w:val="00BF56B2"/>
    <w:rsid w:val="00C03EFB"/>
    <w:rsid w:val="00C055AB"/>
    <w:rsid w:val="00C11F95"/>
    <w:rsid w:val="00C136DF"/>
    <w:rsid w:val="00C17501"/>
    <w:rsid w:val="00C232C2"/>
    <w:rsid w:val="00C32F05"/>
    <w:rsid w:val="00C345AA"/>
    <w:rsid w:val="00C40627"/>
    <w:rsid w:val="00C43EAF"/>
    <w:rsid w:val="00C457C3"/>
    <w:rsid w:val="00C45964"/>
    <w:rsid w:val="00C644CA"/>
    <w:rsid w:val="00C658FC"/>
    <w:rsid w:val="00C73005"/>
    <w:rsid w:val="00C8027D"/>
    <w:rsid w:val="00C84FDC"/>
    <w:rsid w:val="00C85E18"/>
    <w:rsid w:val="00C96E9F"/>
    <w:rsid w:val="00CA35E3"/>
    <w:rsid w:val="00CA4A09"/>
    <w:rsid w:val="00CA4F06"/>
    <w:rsid w:val="00CB0BFD"/>
    <w:rsid w:val="00CB4A23"/>
    <w:rsid w:val="00CC5A63"/>
    <w:rsid w:val="00CC787C"/>
    <w:rsid w:val="00CE1F58"/>
    <w:rsid w:val="00CF36C9"/>
    <w:rsid w:val="00D00EC4"/>
    <w:rsid w:val="00D164C8"/>
    <w:rsid w:val="00D166AC"/>
    <w:rsid w:val="00D16C4C"/>
    <w:rsid w:val="00D20B6F"/>
    <w:rsid w:val="00D36BA2"/>
    <w:rsid w:val="00D37CF4"/>
    <w:rsid w:val="00D43868"/>
    <w:rsid w:val="00D4487C"/>
    <w:rsid w:val="00D63D33"/>
    <w:rsid w:val="00D73352"/>
    <w:rsid w:val="00D74EA4"/>
    <w:rsid w:val="00D84E46"/>
    <w:rsid w:val="00D935C3"/>
    <w:rsid w:val="00D963CB"/>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67AD6"/>
    <w:rsid w:val="00E7116D"/>
    <w:rsid w:val="00E72429"/>
    <w:rsid w:val="00E83680"/>
    <w:rsid w:val="00E914D1"/>
    <w:rsid w:val="00E960D8"/>
    <w:rsid w:val="00EB488E"/>
    <w:rsid w:val="00EB5FCA"/>
    <w:rsid w:val="00ED7F68"/>
    <w:rsid w:val="00EE57D2"/>
    <w:rsid w:val="00EF2575"/>
    <w:rsid w:val="00EF5828"/>
    <w:rsid w:val="00F048D4"/>
    <w:rsid w:val="00F10DC4"/>
    <w:rsid w:val="00F207FE"/>
    <w:rsid w:val="00F20920"/>
    <w:rsid w:val="00F23212"/>
    <w:rsid w:val="00F33B16"/>
    <w:rsid w:val="00F353EA"/>
    <w:rsid w:val="00F36C27"/>
    <w:rsid w:val="00F372D4"/>
    <w:rsid w:val="00F56318"/>
    <w:rsid w:val="00F669CE"/>
    <w:rsid w:val="00F67C95"/>
    <w:rsid w:val="00F74540"/>
    <w:rsid w:val="00F75B79"/>
    <w:rsid w:val="00F77D8B"/>
    <w:rsid w:val="00F82525"/>
    <w:rsid w:val="00F91AC4"/>
    <w:rsid w:val="00F97FEA"/>
    <w:rsid w:val="00FA2DD8"/>
    <w:rsid w:val="00FA7164"/>
    <w:rsid w:val="00FB5CB4"/>
    <w:rsid w:val="00FB60E1"/>
    <w:rsid w:val="00FC7DB9"/>
    <w:rsid w:val="00FD1E6F"/>
    <w:rsid w:val="00FD3768"/>
    <w:rsid w:val="00FD51E9"/>
    <w:rsid w:val="00FE79F6"/>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3C5C4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007">
      <w:bodyDiv w:val="1"/>
      <w:marLeft w:val="0"/>
      <w:marRight w:val="0"/>
      <w:marTop w:val="0"/>
      <w:marBottom w:val="0"/>
      <w:divBdr>
        <w:top w:val="none" w:sz="0" w:space="0" w:color="auto"/>
        <w:left w:val="none" w:sz="0" w:space="0" w:color="auto"/>
        <w:bottom w:val="none" w:sz="0" w:space="0" w:color="auto"/>
        <w:right w:val="none" w:sz="0" w:space="0" w:color="auto"/>
      </w:divBdr>
    </w:div>
    <w:div w:id="20399901">
      <w:bodyDiv w:val="1"/>
      <w:marLeft w:val="0"/>
      <w:marRight w:val="0"/>
      <w:marTop w:val="0"/>
      <w:marBottom w:val="0"/>
      <w:divBdr>
        <w:top w:val="none" w:sz="0" w:space="0" w:color="auto"/>
        <w:left w:val="none" w:sz="0" w:space="0" w:color="auto"/>
        <w:bottom w:val="none" w:sz="0" w:space="0" w:color="auto"/>
        <w:right w:val="none" w:sz="0" w:space="0" w:color="auto"/>
      </w:divBdr>
      <w:divsChild>
        <w:div w:id="902525463">
          <w:marLeft w:val="0"/>
          <w:marRight w:val="0"/>
          <w:marTop w:val="0"/>
          <w:marBottom w:val="300"/>
          <w:divBdr>
            <w:top w:val="none" w:sz="0" w:space="0" w:color="auto"/>
            <w:left w:val="none" w:sz="0" w:space="0" w:color="auto"/>
            <w:bottom w:val="none" w:sz="0" w:space="0" w:color="auto"/>
            <w:right w:val="none" w:sz="0" w:space="0" w:color="auto"/>
          </w:divBdr>
        </w:div>
      </w:divsChild>
    </w:div>
    <w:div w:id="93788965">
      <w:bodyDiv w:val="1"/>
      <w:marLeft w:val="0"/>
      <w:marRight w:val="0"/>
      <w:marTop w:val="0"/>
      <w:marBottom w:val="0"/>
      <w:divBdr>
        <w:top w:val="none" w:sz="0" w:space="0" w:color="auto"/>
        <w:left w:val="none" w:sz="0" w:space="0" w:color="auto"/>
        <w:bottom w:val="none" w:sz="0" w:space="0" w:color="auto"/>
        <w:right w:val="none" w:sz="0" w:space="0" w:color="auto"/>
      </w:divBdr>
    </w:div>
    <w:div w:id="178012075">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47464475">
      <w:bodyDiv w:val="1"/>
      <w:marLeft w:val="0"/>
      <w:marRight w:val="0"/>
      <w:marTop w:val="0"/>
      <w:marBottom w:val="0"/>
      <w:divBdr>
        <w:top w:val="none" w:sz="0" w:space="0" w:color="auto"/>
        <w:left w:val="none" w:sz="0" w:space="0" w:color="auto"/>
        <w:bottom w:val="none" w:sz="0" w:space="0" w:color="auto"/>
        <w:right w:val="none" w:sz="0" w:space="0" w:color="auto"/>
      </w:divBdr>
    </w:div>
    <w:div w:id="352919043">
      <w:bodyDiv w:val="1"/>
      <w:marLeft w:val="0"/>
      <w:marRight w:val="0"/>
      <w:marTop w:val="0"/>
      <w:marBottom w:val="0"/>
      <w:divBdr>
        <w:top w:val="none" w:sz="0" w:space="0" w:color="auto"/>
        <w:left w:val="none" w:sz="0" w:space="0" w:color="auto"/>
        <w:bottom w:val="none" w:sz="0" w:space="0" w:color="auto"/>
        <w:right w:val="none" w:sz="0" w:space="0" w:color="auto"/>
      </w:divBdr>
    </w:div>
    <w:div w:id="374544102">
      <w:bodyDiv w:val="1"/>
      <w:marLeft w:val="0"/>
      <w:marRight w:val="0"/>
      <w:marTop w:val="0"/>
      <w:marBottom w:val="0"/>
      <w:divBdr>
        <w:top w:val="none" w:sz="0" w:space="0" w:color="auto"/>
        <w:left w:val="none" w:sz="0" w:space="0" w:color="auto"/>
        <w:bottom w:val="none" w:sz="0" w:space="0" w:color="auto"/>
        <w:right w:val="none" w:sz="0" w:space="0" w:color="auto"/>
      </w:divBdr>
      <w:divsChild>
        <w:div w:id="1932083325">
          <w:marLeft w:val="0"/>
          <w:marRight w:val="0"/>
          <w:marTop w:val="0"/>
          <w:marBottom w:val="300"/>
          <w:divBdr>
            <w:top w:val="none" w:sz="0" w:space="0" w:color="auto"/>
            <w:left w:val="none" w:sz="0" w:space="0" w:color="auto"/>
            <w:bottom w:val="none" w:sz="0" w:space="0" w:color="auto"/>
            <w:right w:val="none" w:sz="0" w:space="0" w:color="auto"/>
          </w:divBdr>
        </w:div>
      </w:divsChild>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17764402">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35069943">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20141308">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792741812">
      <w:bodyDiv w:val="1"/>
      <w:marLeft w:val="0"/>
      <w:marRight w:val="0"/>
      <w:marTop w:val="0"/>
      <w:marBottom w:val="0"/>
      <w:divBdr>
        <w:top w:val="none" w:sz="0" w:space="0" w:color="auto"/>
        <w:left w:val="none" w:sz="0" w:space="0" w:color="auto"/>
        <w:bottom w:val="none" w:sz="0" w:space="0" w:color="auto"/>
        <w:right w:val="none" w:sz="0" w:space="0" w:color="auto"/>
      </w:divBdr>
      <w:divsChild>
        <w:div w:id="1715999258">
          <w:marLeft w:val="0"/>
          <w:marRight w:val="0"/>
          <w:marTop w:val="0"/>
          <w:marBottom w:val="300"/>
          <w:divBdr>
            <w:top w:val="none" w:sz="0" w:space="0" w:color="auto"/>
            <w:left w:val="none" w:sz="0" w:space="0" w:color="auto"/>
            <w:bottom w:val="none" w:sz="0" w:space="0" w:color="auto"/>
            <w:right w:val="none" w:sz="0" w:space="0" w:color="auto"/>
          </w:divBdr>
        </w:div>
        <w:div w:id="203561914">
          <w:marLeft w:val="0"/>
          <w:marRight w:val="0"/>
          <w:marTop w:val="0"/>
          <w:marBottom w:val="0"/>
          <w:divBdr>
            <w:top w:val="none" w:sz="0" w:space="0" w:color="auto"/>
            <w:left w:val="none" w:sz="0" w:space="0" w:color="auto"/>
            <w:bottom w:val="none" w:sz="0" w:space="0" w:color="auto"/>
            <w:right w:val="none" w:sz="0" w:space="0" w:color="auto"/>
          </w:divBdr>
          <w:divsChild>
            <w:div w:id="367921833">
              <w:marLeft w:val="0"/>
              <w:marRight w:val="0"/>
              <w:marTop w:val="0"/>
              <w:marBottom w:val="0"/>
              <w:divBdr>
                <w:top w:val="none" w:sz="0" w:space="0" w:color="auto"/>
                <w:left w:val="none" w:sz="0" w:space="0" w:color="auto"/>
                <w:bottom w:val="none" w:sz="0" w:space="0" w:color="auto"/>
                <w:right w:val="none" w:sz="0" w:space="0" w:color="auto"/>
              </w:divBdr>
            </w:div>
          </w:divsChild>
        </w:div>
        <w:div w:id="33698773">
          <w:marLeft w:val="0"/>
          <w:marRight w:val="0"/>
          <w:marTop w:val="0"/>
          <w:marBottom w:val="0"/>
          <w:divBdr>
            <w:top w:val="none" w:sz="0" w:space="0" w:color="auto"/>
            <w:left w:val="none" w:sz="0" w:space="0" w:color="auto"/>
            <w:bottom w:val="none" w:sz="0" w:space="0" w:color="auto"/>
            <w:right w:val="none" w:sz="0" w:space="0" w:color="auto"/>
          </w:divBdr>
          <w:divsChild>
            <w:div w:id="950235888">
              <w:marLeft w:val="0"/>
              <w:marRight w:val="0"/>
              <w:marTop w:val="0"/>
              <w:marBottom w:val="0"/>
              <w:divBdr>
                <w:top w:val="none" w:sz="0" w:space="0" w:color="auto"/>
                <w:left w:val="none" w:sz="0" w:space="0" w:color="auto"/>
                <w:bottom w:val="none" w:sz="0" w:space="0" w:color="auto"/>
                <w:right w:val="none" w:sz="0" w:space="0" w:color="auto"/>
              </w:divBdr>
            </w:div>
          </w:divsChild>
        </w:div>
        <w:div w:id="768351769">
          <w:marLeft w:val="0"/>
          <w:marRight w:val="0"/>
          <w:marTop w:val="0"/>
          <w:marBottom w:val="0"/>
          <w:divBdr>
            <w:top w:val="none" w:sz="0" w:space="0" w:color="auto"/>
            <w:left w:val="none" w:sz="0" w:space="0" w:color="auto"/>
            <w:bottom w:val="none" w:sz="0" w:space="0" w:color="auto"/>
            <w:right w:val="none" w:sz="0" w:space="0" w:color="auto"/>
          </w:divBdr>
          <w:divsChild>
            <w:div w:id="229006524">
              <w:marLeft w:val="0"/>
              <w:marRight w:val="0"/>
              <w:marTop w:val="0"/>
              <w:marBottom w:val="0"/>
              <w:divBdr>
                <w:top w:val="none" w:sz="0" w:space="0" w:color="auto"/>
                <w:left w:val="none" w:sz="0" w:space="0" w:color="auto"/>
                <w:bottom w:val="none" w:sz="0" w:space="0" w:color="auto"/>
                <w:right w:val="none" w:sz="0" w:space="0" w:color="auto"/>
              </w:divBdr>
            </w:div>
          </w:divsChild>
        </w:div>
        <w:div w:id="1514301056">
          <w:marLeft w:val="0"/>
          <w:marRight w:val="0"/>
          <w:marTop w:val="0"/>
          <w:marBottom w:val="0"/>
          <w:divBdr>
            <w:top w:val="none" w:sz="0" w:space="0" w:color="auto"/>
            <w:left w:val="none" w:sz="0" w:space="0" w:color="auto"/>
            <w:bottom w:val="none" w:sz="0" w:space="0" w:color="auto"/>
            <w:right w:val="none" w:sz="0" w:space="0" w:color="auto"/>
          </w:divBdr>
          <w:divsChild>
            <w:div w:id="866917941">
              <w:marLeft w:val="0"/>
              <w:marRight w:val="0"/>
              <w:marTop w:val="0"/>
              <w:marBottom w:val="0"/>
              <w:divBdr>
                <w:top w:val="none" w:sz="0" w:space="0" w:color="auto"/>
                <w:left w:val="none" w:sz="0" w:space="0" w:color="auto"/>
                <w:bottom w:val="none" w:sz="0" w:space="0" w:color="auto"/>
                <w:right w:val="none" w:sz="0" w:space="0" w:color="auto"/>
              </w:divBdr>
            </w:div>
          </w:divsChild>
        </w:div>
        <w:div w:id="443813556">
          <w:marLeft w:val="0"/>
          <w:marRight w:val="0"/>
          <w:marTop w:val="0"/>
          <w:marBottom w:val="0"/>
          <w:divBdr>
            <w:top w:val="none" w:sz="0" w:space="0" w:color="auto"/>
            <w:left w:val="none" w:sz="0" w:space="0" w:color="auto"/>
            <w:bottom w:val="none" w:sz="0" w:space="0" w:color="auto"/>
            <w:right w:val="none" w:sz="0" w:space="0" w:color="auto"/>
          </w:divBdr>
          <w:divsChild>
            <w:div w:id="1748263243">
              <w:marLeft w:val="0"/>
              <w:marRight w:val="0"/>
              <w:marTop w:val="0"/>
              <w:marBottom w:val="0"/>
              <w:divBdr>
                <w:top w:val="none" w:sz="0" w:space="0" w:color="auto"/>
                <w:left w:val="none" w:sz="0" w:space="0" w:color="auto"/>
                <w:bottom w:val="none" w:sz="0" w:space="0" w:color="auto"/>
                <w:right w:val="none" w:sz="0" w:space="0" w:color="auto"/>
              </w:divBdr>
            </w:div>
          </w:divsChild>
        </w:div>
        <w:div w:id="762654356">
          <w:marLeft w:val="0"/>
          <w:marRight w:val="0"/>
          <w:marTop w:val="0"/>
          <w:marBottom w:val="0"/>
          <w:divBdr>
            <w:top w:val="none" w:sz="0" w:space="0" w:color="auto"/>
            <w:left w:val="none" w:sz="0" w:space="0" w:color="auto"/>
            <w:bottom w:val="none" w:sz="0" w:space="0" w:color="auto"/>
            <w:right w:val="none" w:sz="0" w:space="0" w:color="auto"/>
          </w:divBdr>
          <w:divsChild>
            <w:div w:id="31394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74739761">
      <w:bodyDiv w:val="1"/>
      <w:marLeft w:val="0"/>
      <w:marRight w:val="0"/>
      <w:marTop w:val="0"/>
      <w:marBottom w:val="0"/>
      <w:divBdr>
        <w:top w:val="none" w:sz="0" w:space="0" w:color="auto"/>
        <w:left w:val="none" w:sz="0" w:space="0" w:color="auto"/>
        <w:bottom w:val="none" w:sz="0" w:space="0" w:color="auto"/>
        <w:right w:val="none" w:sz="0" w:space="0" w:color="auto"/>
      </w:divBdr>
      <w:divsChild>
        <w:div w:id="1321037687">
          <w:marLeft w:val="0"/>
          <w:marRight w:val="0"/>
          <w:marTop w:val="0"/>
          <w:marBottom w:val="300"/>
          <w:divBdr>
            <w:top w:val="none" w:sz="0" w:space="0" w:color="auto"/>
            <w:left w:val="none" w:sz="0" w:space="0" w:color="auto"/>
            <w:bottom w:val="none" w:sz="0" w:space="0" w:color="auto"/>
            <w:right w:val="none" w:sz="0" w:space="0" w:color="auto"/>
          </w:divBdr>
        </w:div>
        <w:div w:id="1801877133">
          <w:marLeft w:val="0"/>
          <w:marRight w:val="0"/>
          <w:marTop w:val="0"/>
          <w:marBottom w:val="0"/>
          <w:divBdr>
            <w:top w:val="none" w:sz="0" w:space="0" w:color="auto"/>
            <w:left w:val="none" w:sz="0" w:space="0" w:color="auto"/>
            <w:bottom w:val="none" w:sz="0" w:space="0" w:color="auto"/>
            <w:right w:val="none" w:sz="0" w:space="0" w:color="auto"/>
          </w:divBdr>
          <w:divsChild>
            <w:div w:id="2106343434">
              <w:marLeft w:val="0"/>
              <w:marRight w:val="0"/>
              <w:marTop w:val="0"/>
              <w:marBottom w:val="0"/>
              <w:divBdr>
                <w:top w:val="none" w:sz="0" w:space="0" w:color="auto"/>
                <w:left w:val="none" w:sz="0" w:space="0" w:color="auto"/>
                <w:bottom w:val="none" w:sz="0" w:space="0" w:color="auto"/>
                <w:right w:val="none" w:sz="0" w:space="0" w:color="auto"/>
              </w:divBdr>
            </w:div>
          </w:divsChild>
        </w:div>
        <w:div w:id="1190340154">
          <w:marLeft w:val="0"/>
          <w:marRight w:val="0"/>
          <w:marTop w:val="0"/>
          <w:marBottom w:val="0"/>
          <w:divBdr>
            <w:top w:val="none" w:sz="0" w:space="0" w:color="auto"/>
            <w:left w:val="none" w:sz="0" w:space="0" w:color="auto"/>
            <w:bottom w:val="none" w:sz="0" w:space="0" w:color="auto"/>
            <w:right w:val="none" w:sz="0" w:space="0" w:color="auto"/>
          </w:divBdr>
          <w:divsChild>
            <w:div w:id="610864804">
              <w:marLeft w:val="0"/>
              <w:marRight w:val="0"/>
              <w:marTop w:val="0"/>
              <w:marBottom w:val="0"/>
              <w:divBdr>
                <w:top w:val="none" w:sz="0" w:space="0" w:color="auto"/>
                <w:left w:val="none" w:sz="0" w:space="0" w:color="auto"/>
                <w:bottom w:val="none" w:sz="0" w:space="0" w:color="auto"/>
                <w:right w:val="none" w:sz="0" w:space="0" w:color="auto"/>
              </w:divBdr>
            </w:div>
          </w:divsChild>
        </w:div>
        <w:div w:id="33046712">
          <w:marLeft w:val="0"/>
          <w:marRight w:val="0"/>
          <w:marTop w:val="0"/>
          <w:marBottom w:val="0"/>
          <w:divBdr>
            <w:top w:val="none" w:sz="0" w:space="0" w:color="auto"/>
            <w:left w:val="none" w:sz="0" w:space="0" w:color="auto"/>
            <w:bottom w:val="none" w:sz="0" w:space="0" w:color="auto"/>
            <w:right w:val="none" w:sz="0" w:space="0" w:color="auto"/>
          </w:divBdr>
          <w:divsChild>
            <w:div w:id="571236252">
              <w:marLeft w:val="0"/>
              <w:marRight w:val="0"/>
              <w:marTop w:val="0"/>
              <w:marBottom w:val="0"/>
              <w:divBdr>
                <w:top w:val="none" w:sz="0" w:space="0" w:color="auto"/>
                <w:left w:val="none" w:sz="0" w:space="0" w:color="auto"/>
                <w:bottom w:val="none" w:sz="0" w:space="0" w:color="auto"/>
                <w:right w:val="none" w:sz="0" w:space="0" w:color="auto"/>
              </w:divBdr>
            </w:div>
          </w:divsChild>
        </w:div>
        <w:div w:id="714158954">
          <w:marLeft w:val="0"/>
          <w:marRight w:val="0"/>
          <w:marTop w:val="0"/>
          <w:marBottom w:val="0"/>
          <w:divBdr>
            <w:top w:val="none" w:sz="0" w:space="0" w:color="auto"/>
            <w:left w:val="none" w:sz="0" w:space="0" w:color="auto"/>
            <w:bottom w:val="none" w:sz="0" w:space="0" w:color="auto"/>
            <w:right w:val="none" w:sz="0" w:space="0" w:color="auto"/>
          </w:divBdr>
          <w:divsChild>
            <w:div w:id="1560700736">
              <w:marLeft w:val="0"/>
              <w:marRight w:val="0"/>
              <w:marTop w:val="0"/>
              <w:marBottom w:val="0"/>
              <w:divBdr>
                <w:top w:val="none" w:sz="0" w:space="0" w:color="auto"/>
                <w:left w:val="none" w:sz="0" w:space="0" w:color="auto"/>
                <w:bottom w:val="none" w:sz="0" w:space="0" w:color="auto"/>
                <w:right w:val="none" w:sz="0" w:space="0" w:color="auto"/>
              </w:divBdr>
            </w:div>
          </w:divsChild>
        </w:div>
        <w:div w:id="1601647378">
          <w:marLeft w:val="0"/>
          <w:marRight w:val="0"/>
          <w:marTop w:val="0"/>
          <w:marBottom w:val="0"/>
          <w:divBdr>
            <w:top w:val="none" w:sz="0" w:space="0" w:color="auto"/>
            <w:left w:val="none" w:sz="0" w:space="0" w:color="auto"/>
            <w:bottom w:val="none" w:sz="0" w:space="0" w:color="auto"/>
            <w:right w:val="none" w:sz="0" w:space="0" w:color="auto"/>
          </w:divBdr>
          <w:divsChild>
            <w:div w:id="164708656">
              <w:marLeft w:val="0"/>
              <w:marRight w:val="0"/>
              <w:marTop w:val="0"/>
              <w:marBottom w:val="0"/>
              <w:divBdr>
                <w:top w:val="none" w:sz="0" w:space="0" w:color="auto"/>
                <w:left w:val="none" w:sz="0" w:space="0" w:color="auto"/>
                <w:bottom w:val="none" w:sz="0" w:space="0" w:color="auto"/>
                <w:right w:val="none" w:sz="0" w:space="0" w:color="auto"/>
              </w:divBdr>
            </w:div>
          </w:divsChild>
        </w:div>
        <w:div w:id="1059550056">
          <w:marLeft w:val="0"/>
          <w:marRight w:val="0"/>
          <w:marTop w:val="0"/>
          <w:marBottom w:val="0"/>
          <w:divBdr>
            <w:top w:val="none" w:sz="0" w:space="0" w:color="auto"/>
            <w:left w:val="none" w:sz="0" w:space="0" w:color="auto"/>
            <w:bottom w:val="none" w:sz="0" w:space="0" w:color="auto"/>
            <w:right w:val="none" w:sz="0" w:space="0" w:color="auto"/>
          </w:divBdr>
          <w:divsChild>
            <w:div w:id="16745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rtgen-group.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wirtgen-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761</Words>
  <Characters>4798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5548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2025-10-16T08:27:00Z</dcterms:created>
  <dcterms:modified xsi:type="dcterms:W3CDTF">2025-11-04T21:11:00Z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59b1503e,ee0e640,79295b4</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2025-10-16T08:29:01Z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11286bc0-16db-42ac-bd57-99d5b10cd559</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